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33A" w:rsidRDefault="00AF533A" w:rsidP="00AF533A">
      <w:pPr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81750" cy="8776185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 языках образования.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3079" cy="8778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F533A" w:rsidRDefault="00AF533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DB0793" w:rsidRPr="00DB0793" w:rsidRDefault="00DB0793" w:rsidP="00DB07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7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числа языков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07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народов Республики Татарстан, а также право на изучение родного языка из числа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B0793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языков  народов</w:t>
      </w:r>
      <w:proofErr w:type="gramEnd"/>
      <w:r w:rsidRPr="00DB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Российской   Федерации.   Реализация    указанных    прав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B07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обеспечивается  с</w:t>
      </w:r>
      <w:proofErr w:type="gramEnd"/>
      <w:r w:rsidRPr="00DB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учетом  мнения  родителей  (законных  представителей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07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воспитанников) созданием необходимого числа групп, а также условий для 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0793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функционирования.</w:t>
      </w:r>
    </w:p>
    <w:p w:rsidR="00DB0793" w:rsidRPr="00DB0793" w:rsidRDefault="00DB0793" w:rsidP="00DB079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79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с учетом мнения родителей (законных представителей</w:t>
      </w:r>
    </w:p>
    <w:p w:rsidR="00DB0793" w:rsidRPr="00DB0793" w:rsidRDefault="00DB0793" w:rsidP="00DB07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7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воспитанников) может вводиться преподавание и изучение татарского языка в</w:t>
      </w:r>
    </w:p>
    <w:p w:rsidR="00DB0793" w:rsidRPr="00DB0793" w:rsidRDefault="00DB0793" w:rsidP="00DB07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7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законодательством Российской Федерации.</w:t>
      </w:r>
    </w:p>
    <w:p w:rsidR="00DB0793" w:rsidRPr="00DB0793" w:rsidRDefault="00DB0793" w:rsidP="00DB079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79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пределах возможностей, предоставляемых Детским садом. с учетом</w:t>
      </w:r>
    </w:p>
    <w:p w:rsidR="00DB0793" w:rsidRPr="00DB0793" w:rsidRDefault="00DB0793" w:rsidP="00DB07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7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потребностей воспитанников и их родителей (законных представителей)</w:t>
      </w:r>
    </w:p>
    <w:p w:rsidR="00DB0793" w:rsidRPr="00DB0793" w:rsidRDefault="00DB0793" w:rsidP="00DB07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7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может быть получено на иностранном языке в порядке,</w:t>
      </w:r>
    </w:p>
    <w:p w:rsidR="00DB0793" w:rsidRPr="00DB0793" w:rsidRDefault="00DB0793" w:rsidP="00DB07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7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установленном законодательством Российской Федерации.</w:t>
      </w:r>
    </w:p>
    <w:p w:rsidR="00DB0793" w:rsidRPr="00DB0793" w:rsidRDefault="00DB0793" w:rsidP="00DB079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7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детей татарскому языку в русскоязычных группах</w:t>
      </w:r>
    </w:p>
    <w:p w:rsidR="00DB0793" w:rsidRPr="00DB0793" w:rsidRDefault="00DB0793" w:rsidP="00DB07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7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в средней, старшей и подготовительной к школе группах, в</w:t>
      </w:r>
    </w:p>
    <w:p w:rsidR="00DB0793" w:rsidRPr="00DB0793" w:rsidRDefault="00DB0793" w:rsidP="00DB07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7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режимных моментах и непосредственно образовательной деятельности.</w:t>
      </w:r>
    </w:p>
    <w:p w:rsidR="00DB0793" w:rsidRPr="00DB0793" w:rsidRDefault="00DB0793" w:rsidP="00DB079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и иная документация </w:t>
      </w:r>
      <w:proofErr w:type="gramStart"/>
      <w:r w:rsidRPr="00DB0793">
        <w:rPr>
          <w:rFonts w:ascii="Times New Roman" w:eastAsia="Times New Roman" w:hAnsi="Times New Roman" w:cs="Times New Roman"/>
          <w:sz w:val="28"/>
          <w:szCs w:val="28"/>
          <w:lang w:eastAsia="ru-RU"/>
        </w:rPr>
        <w:t>( в</w:t>
      </w:r>
      <w:proofErr w:type="gramEnd"/>
      <w:r w:rsidRPr="00DB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 числе в электронном</w:t>
      </w:r>
    </w:p>
    <w:p w:rsidR="00DB0793" w:rsidRPr="00DB0793" w:rsidRDefault="00DB0793" w:rsidP="00DB07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7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виде), связанная с реализацией основной образовательной программы</w:t>
      </w:r>
    </w:p>
    <w:p w:rsidR="00DB0793" w:rsidRPr="00DB0793" w:rsidRDefault="00DB0793" w:rsidP="00DB07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дошкольного образования </w:t>
      </w:r>
      <w:proofErr w:type="gramStart"/>
      <w:r w:rsidRPr="00DB0793">
        <w:rPr>
          <w:rFonts w:ascii="Times New Roman" w:eastAsia="Times New Roman" w:hAnsi="Times New Roman" w:cs="Times New Roman"/>
          <w:sz w:val="28"/>
          <w:szCs w:val="28"/>
          <w:lang w:eastAsia="ru-RU"/>
        </w:rPr>
        <w:t>( в</w:t>
      </w:r>
      <w:proofErr w:type="gramEnd"/>
      <w:r w:rsidRPr="00DB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 числе дополнительных программ дошкольного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образования), ведется на языках, определенных в соответствии с </w:t>
      </w:r>
      <w:proofErr w:type="spellStart"/>
      <w:r w:rsidRPr="00DB0793">
        <w:rPr>
          <w:rFonts w:ascii="Times New Roman" w:eastAsia="Times New Roman" w:hAnsi="Times New Roman" w:cs="Times New Roman"/>
          <w:sz w:val="28"/>
          <w:szCs w:val="28"/>
          <w:lang w:eastAsia="ru-RU"/>
        </w:rPr>
        <w:t>п.п</w:t>
      </w:r>
      <w:proofErr w:type="spellEnd"/>
      <w:r w:rsidRPr="00DB0793">
        <w:rPr>
          <w:rFonts w:ascii="Times New Roman" w:eastAsia="Times New Roman" w:hAnsi="Times New Roman" w:cs="Times New Roman"/>
          <w:sz w:val="28"/>
          <w:szCs w:val="28"/>
          <w:lang w:eastAsia="ru-RU"/>
        </w:rPr>
        <w:t>. 3-7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07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Положения.</w:t>
      </w:r>
    </w:p>
    <w:p w:rsidR="00DB0793" w:rsidRPr="00DB0793" w:rsidRDefault="00DB0793" w:rsidP="00DB079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Наружное и внутреннее оформление Детского сада </w:t>
      </w:r>
      <w:proofErr w:type="gramStart"/>
      <w:r w:rsidRPr="00DB0793">
        <w:rPr>
          <w:rFonts w:ascii="Times New Roman" w:eastAsia="Times New Roman" w:hAnsi="Times New Roman" w:cs="Times New Roman"/>
          <w:sz w:val="28"/>
          <w:szCs w:val="28"/>
          <w:lang w:eastAsia="ru-RU"/>
        </w:rPr>
        <w:t>( вывески</w:t>
      </w:r>
      <w:proofErr w:type="gramEnd"/>
      <w:r w:rsidRPr="00DB0793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указатели,</w:t>
      </w:r>
    </w:p>
    <w:p w:rsidR="00DB0793" w:rsidRPr="00DB0793" w:rsidRDefault="00DB0793" w:rsidP="00DB07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помещений, </w:t>
      </w:r>
      <w:proofErr w:type="gramStart"/>
      <w:r w:rsidRPr="00DB07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названия  стендов</w:t>
      </w:r>
      <w:proofErr w:type="gramEnd"/>
      <w:r w:rsidRPr="00DB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т.д.) обеспечивается на двух</w:t>
      </w:r>
    </w:p>
    <w:p w:rsidR="00DB0793" w:rsidRPr="00DB0793" w:rsidRDefault="00DB0793" w:rsidP="00DB07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7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 языках Республики Татарстан, дополнительно может</w:t>
      </w:r>
    </w:p>
    <w:p w:rsidR="00DB0793" w:rsidRPr="00DB0793" w:rsidRDefault="00DB0793" w:rsidP="00DB07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7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обеспечиваться на английском языке.</w:t>
      </w:r>
    </w:p>
    <w:p w:rsidR="00DB0793" w:rsidRPr="00DB0793" w:rsidRDefault="00DB0793" w:rsidP="00DB079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7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принятых в ДОУ языках образования размещается на</w:t>
      </w:r>
    </w:p>
    <w:p w:rsidR="00DB0793" w:rsidRPr="00DB0793" w:rsidRDefault="00DB0793" w:rsidP="00DB07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793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 учреждения в сети Интернет (</w:t>
      </w:r>
      <w:proofErr w:type="spellStart"/>
      <w:r w:rsidRPr="00DB07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edu</w:t>
      </w:r>
      <w:proofErr w:type="spellEnd"/>
      <w:r w:rsidRPr="00DB07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DB07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tatar</w:t>
      </w:r>
      <w:proofErr w:type="spellEnd"/>
      <w:r w:rsidRPr="00DB07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DB07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DB079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1488F" w:rsidRPr="00DB0793" w:rsidRDefault="0081488F" w:rsidP="00DB0793">
      <w:pPr>
        <w:tabs>
          <w:tab w:val="left" w:pos="1275"/>
        </w:tabs>
      </w:pPr>
    </w:p>
    <w:sectPr w:rsidR="0081488F" w:rsidRPr="00DB0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925D77"/>
    <w:multiLevelType w:val="hybridMultilevel"/>
    <w:tmpl w:val="FF306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A83DF6"/>
    <w:multiLevelType w:val="hybridMultilevel"/>
    <w:tmpl w:val="9AB223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479392A"/>
    <w:multiLevelType w:val="hybridMultilevel"/>
    <w:tmpl w:val="7FF45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F8E"/>
    <w:rsid w:val="0065412A"/>
    <w:rsid w:val="0081488F"/>
    <w:rsid w:val="00AF533A"/>
    <w:rsid w:val="00DB0793"/>
    <w:rsid w:val="00DB4ADE"/>
    <w:rsid w:val="00EE3F8E"/>
    <w:rsid w:val="00F2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0369BC-9CE8-4909-B311-E7D4C0E91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079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B079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52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52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4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dc:description/>
  <cp:lastModifiedBy>Рецепшен</cp:lastModifiedBy>
  <cp:revision>5</cp:revision>
  <cp:lastPrinted>2020-08-26T08:07:00Z</cp:lastPrinted>
  <dcterms:created xsi:type="dcterms:W3CDTF">2020-03-24T10:45:00Z</dcterms:created>
  <dcterms:modified xsi:type="dcterms:W3CDTF">2020-08-27T12:39:00Z</dcterms:modified>
</cp:coreProperties>
</file>